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83462A" w:rsidRDefault="00970586" w:rsidP="00242318">
      <w:pPr>
        <w:rPr>
          <w:b/>
          <w:sz w:val="36"/>
          <w:lang w:val="nl-BE"/>
        </w:rPr>
      </w:pPr>
      <w:r w:rsidRPr="0083462A">
        <w:rPr>
          <w:b/>
          <w:sz w:val="36"/>
          <w:lang w:val="nl-BE"/>
        </w:rPr>
        <w:t>Leerplandoelen GO!</w:t>
      </w:r>
      <w:r w:rsidR="00D61ABB">
        <w:rPr>
          <w:b/>
          <w:sz w:val="36"/>
          <w:lang w:val="nl-BE"/>
        </w:rPr>
        <w:t xml:space="preserve"> bij week 4</w:t>
      </w:r>
      <w:r w:rsidR="00872C8C" w:rsidRPr="0083462A">
        <w:rPr>
          <w:b/>
          <w:sz w:val="36"/>
          <w:lang w:val="nl-BE"/>
        </w:rPr>
        <w:t xml:space="preserve">: </w:t>
      </w:r>
      <w:r w:rsidR="00D61ABB">
        <w:rPr>
          <w:b/>
          <w:sz w:val="36"/>
          <w:lang w:val="nl-BE"/>
        </w:rPr>
        <w:t>Water uit de kraan</w:t>
      </w:r>
    </w:p>
    <w:p w:rsidR="00872C8C" w:rsidRPr="0083462A" w:rsidRDefault="00872C8C" w:rsidP="00242318">
      <w:pPr>
        <w:rPr>
          <w:lang w:val="nl-BE"/>
        </w:rPr>
      </w:pPr>
    </w:p>
    <w:p w:rsidR="00872C8C" w:rsidRPr="0083462A" w:rsidRDefault="00872C8C" w:rsidP="00242318">
      <w:pPr>
        <w:rPr>
          <w:lang w:val="nl-BE"/>
        </w:rPr>
      </w:pPr>
      <w:r w:rsidRPr="0083462A">
        <w:rPr>
          <w:lang w:val="nl-BE"/>
        </w:rPr>
        <w:t xml:space="preserve">Hier geven we de </w:t>
      </w:r>
      <w:r w:rsidR="009927B3" w:rsidRPr="0083462A">
        <w:rPr>
          <w:lang w:val="nl-BE"/>
        </w:rPr>
        <w:t>leerplandoelen van het GO!</w:t>
      </w:r>
      <w:r w:rsidRPr="0083462A">
        <w:rPr>
          <w:lang w:val="nl-BE"/>
        </w:rPr>
        <w:t xml:space="preserve"> voor elk van de activiteiten uit het voorleesprogramma.</w:t>
      </w:r>
    </w:p>
    <w:p w:rsidR="00872C8C" w:rsidRPr="0083462A" w:rsidRDefault="00872C8C" w:rsidP="00242318">
      <w:pPr>
        <w:rPr>
          <w:lang w:val="nl-BE"/>
        </w:rPr>
      </w:pPr>
    </w:p>
    <w:p w:rsidR="00242318" w:rsidRPr="0083462A" w:rsidRDefault="00242318" w:rsidP="00242318">
      <w:pPr>
        <w:rPr>
          <w:lang w:val="nl-BE"/>
        </w:rPr>
      </w:pPr>
      <w:r w:rsidRPr="0083462A">
        <w:rPr>
          <w:lang w:val="nl-BE"/>
        </w:rPr>
        <w:t>De dominante doelstellingen zijn gemarkeerd in het grijs en bovenaan geplaatst. Daaronder zijn alle doelstellingen genoteerd waaraan je met deze methodiek bijkomend werkt.</w:t>
      </w:r>
    </w:p>
    <w:p w:rsidR="00872C8C" w:rsidRPr="0083462A" w:rsidRDefault="00872C8C">
      <w:pPr>
        <w:rPr>
          <w:lang w:val="nl-BE"/>
        </w:rPr>
      </w:pPr>
    </w:p>
    <w:p w:rsidR="00872C8C" w:rsidRPr="0083462A" w:rsidRDefault="00872C8C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1: het verhaal voor de 1ste x vertellen</w:t>
      </w:r>
    </w:p>
    <w:p w:rsidR="00862100" w:rsidRPr="0083462A" w:rsidRDefault="00862100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862100" w:rsidRPr="0083462A" w:rsidRDefault="00862100" w:rsidP="00862100">
      <w:pPr>
        <w:rPr>
          <w:lang w:val="nl-BE"/>
        </w:rPr>
      </w:pPr>
    </w:p>
    <w:p w:rsidR="000F5DBA" w:rsidRPr="008353F2" w:rsidRDefault="000F5DBA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 xml:space="preserve">WERELDORIËNTATIE - </w:t>
      </w:r>
      <w:r w:rsidR="0076205A">
        <w:rPr>
          <w:highlight w:val="lightGray"/>
          <w:lang w:val="nl-BE"/>
        </w:rPr>
        <w:t>NATUUR</w:t>
      </w:r>
    </w:p>
    <w:p w:rsidR="0076205A" w:rsidRPr="0076205A" w:rsidRDefault="0076205A" w:rsidP="0076205A">
      <w:pPr>
        <w:pStyle w:val="Normaalweb"/>
        <w:spacing w:before="2" w:after="2"/>
        <w:rPr>
          <w:rFonts w:asciiTheme="minorHAnsi" w:hAnsiTheme="minorHAnsi"/>
          <w:sz w:val="24"/>
        </w:rPr>
      </w:pPr>
      <w:r w:rsidRPr="0076205A">
        <w:rPr>
          <w:rFonts w:asciiTheme="minorHAnsi" w:hAnsiTheme="minorHAnsi"/>
          <w:sz w:val="24"/>
          <w:highlight w:val="lightGray"/>
          <w:lang w:val="nl-BE"/>
        </w:rPr>
        <w:t xml:space="preserve">3.2.6. 20  </w:t>
      </w:r>
      <w:r w:rsidRPr="0076205A">
        <w:rPr>
          <w:rFonts w:asciiTheme="minorHAnsi" w:hAnsiTheme="minorHAnsi"/>
          <w:sz w:val="24"/>
          <w:highlight w:val="lightGray"/>
        </w:rPr>
        <w:t xml:space="preserve">Enkele natuurlijke verschijnselen beschrijven: sneeuw smelt, water bevriest, een, magneet trekt ijzer aan ...       </w:t>
      </w:r>
      <w:r>
        <w:rPr>
          <w:rFonts w:asciiTheme="minorHAnsi" w:hAnsiTheme="minorHAnsi"/>
          <w:sz w:val="24"/>
          <w:highlight w:val="lightGray"/>
        </w:rPr>
        <w:t>[</w:t>
      </w:r>
      <w:r w:rsidRPr="0076205A">
        <w:rPr>
          <w:rFonts w:asciiTheme="minorHAnsi" w:hAnsiTheme="minorHAnsi"/>
          <w:sz w:val="24"/>
          <w:highlight w:val="lightGray"/>
        </w:rPr>
        <w:t>+ water stroomt naar beneden</w:t>
      </w:r>
      <w:r>
        <w:rPr>
          <w:rFonts w:asciiTheme="minorHAnsi" w:hAnsiTheme="minorHAnsi"/>
          <w:sz w:val="24"/>
        </w:rPr>
        <w:t>]</w:t>
      </w:r>
    </w:p>
    <w:p w:rsidR="000F5DBA" w:rsidRPr="0083462A" w:rsidRDefault="0076205A">
      <w:pPr>
        <w:rPr>
          <w:lang w:val="nl-BE"/>
        </w:rPr>
      </w:pPr>
      <w:r>
        <w:rPr>
          <w:lang w:val="nl-BE"/>
        </w:rPr>
        <w:t xml:space="preserve">3.3.2.  7   </w:t>
      </w:r>
      <w:r w:rsidRPr="0076205A">
        <w:rPr>
          <w:lang w:val="nl-BE"/>
        </w:rPr>
        <w:t>Van veel voorkomende en zelf vaak</w:t>
      </w:r>
      <w:r>
        <w:rPr>
          <w:lang w:val="nl-BE"/>
        </w:rPr>
        <w:t xml:space="preserve"> gebruikte technische systemen illustreren hoe ze on</w:t>
      </w:r>
      <w:r w:rsidRPr="0076205A">
        <w:rPr>
          <w:lang w:val="nl-BE"/>
        </w:rPr>
        <w:t>dermeer gebaseerd zijn op de kennis van natuurlijke verschijnselen.</w:t>
      </w:r>
      <w:r>
        <w:rPr>
          <w:lang w:val="nl-BE"/>
        </w:rPr>
        <w:t xml:space="preserve"> [functie van waterkraan en bad om water te bevatten zonder dat alles overstroomt.]</w:t>
      </w:r>
    </w:p>
    <w:p w:rsidR="0052737B" w:rsidRPr="0083462A" w:rsidRDefault="0052737B">
      <w:pPr>
        <w:rPr>
          <w:lang w:val="nl-BE"/>
        </w:rPr>
      </w:pPr>
    </w:p>
    <w:p w:rsidR="0052737B" w:rsidRPr="0083462A" w:rsidRDefault="0052737B">
      <w:pPr>
        <w:rPr>
          <w:lang w:val="nl-BE"/>
        </w:rPr>
      </w:pPr>
      <w:r w:rsidRPr="0083462A">
        <w:rPr>
          <w:lang w:val="nl-BE"/>
        </w:rPr>
        <w:t>NEDERLANDS - LUISTEREN</w:t>
      </w:r>
    </w:p>
    <w:p w:rsidR="0052737B" w:rsidRPr="0083462A" w:rsidRDefault="0052737B" w:rsidP="0052737B">
      <w:pPr>
        <w:rPr>
          <w:lang w:val="nl-BE"/>
        </w:rPr>
      </w:pPr>
      <w:r w:rsidRPr="0083462A">
        <w:rPr>
          <w:lang w:val="nl-BE"/>
        </w:rPr>
        <w:t>1.1.2. 27 Op basis van op hun leeftijd afgestemde gesproken verhalen: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essentie van het verhaal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verhaallijn volgen en begrijpen;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hoofdpersoon bepalen;</w:t>
      </w:r>
    </w:p>
    <w:p w:rsidR="0052737B" w:rsidRPr="0083462A" w:rsidRDefault="0083462A" w:rsidP="0052737B">
      <w:pPr>
        <w:rPr>
          <w:lang w:val="nl-BE"/>
        </w:rPr>
      </w:pPr>
      <w:r w:rsidRPr="0083462A">
        <w:rPr>
          <w:lang w:val="nl-BE"/>
        </w:rPr>
        <w:t>·</w:t>
      </w:r>
      <w:r w:rsidR="0052737B" w:rsidRPr="0083462A">
        <w:rPr>
          <w:lang w:val="nl-BE"/>
        </w:rPr>
        <w:t xml:space="preserve"> de bedoeling, het plan en de handelingen van de hoofdpersoon bepalen;</w:t>
      </w:r>
    </w:p>
    <w:p w:rsidR="00D91B31" w:rsidRPr="0083462A" w:rsidRDefault="00D91B31" w:rsidP="0052737B">
      <w:pPr>
        <w:rPr>
          <w:lang w:val="nl-BE"/>
        </w:rPr>
      </w:pP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D91B31" w:rsidRPr="0083462A" w:rsidRDefault="00D91B31" w:rsidP="00D91B31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D91B31" w:rsidRPr="0083462A" w:rsidRDefault="00D91B31" w:rsidP="0052737B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D91B31" w:rsidRPr="0083462A" w:rsidRDefault="00D91B31" w:rsidP="00D91B31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D91B31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2E4487" w:rsidRPr="0083462A" w:rsidRDefault="002E4487" w:rsidP="002E4487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2E4487" w:rsidRPr="0083462A" w:rsidRDefault="002E4487" w:rsidP="0052737B">
      <w:pPr>
        <w:rPr>
          <w:lang w:val="nl-BE"/>
        </w:rPr>
      </w:pPr>
    </w:p>
    <w:p w:rsidR="002E4487" w:rsidRPr="0083462A" w:rsidRDefault="002E4487" w:rsidP="0052737B">
      <w:pPr>
        <w:rPr>
          <w:lang w:val="nl-BE"/>
        </w:rPr>
      </w:pPr>
      <w:r w:rsidRPr="0083462A">
        <w:rPr>
          <w:lang w:val="nl-BE"/>
        </w:rPr>
        <w:t xml:space="preserve">NEDERLANDS - </w:t>
      </w:r>
      <w:r w:rsidR="00862100" w:rsidRPr="0083462A">
        <w:rPr>
          <w:lang w:val="nl-BE"/>
        </w:rPr>
        <w:t>LEZEN / BEGINNENDE GELETTERDHEID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2E4487" w:rsidRPr="0083462A" w:rsidRDefault="002E4487" w:rsidP="002E4487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C30B39" w:rsidRPr="0083462A" w:rsidRDefault="002E4487" w:rsidP="0052737B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C30B39" w:rsidRPr="0083462A" w:rsidRDefault="00C30B39" w:rsidP="00C30B39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b/>
          <w:sz w:val="32"/>
          <w:lang w:val="nl-BE"/>
        </w:rPr>
      </w:pPr>
      <w:r w:rsidRPr="0083462A">
        <w:rPr>
          <w:lang w:val="nl-BE"/>
        </w:rPr>
        <w:t xml:space="preserve"> </w:t>
      </w:r>
      <w:r w:rsidR="00EE584A"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2: het verhaal voor de 2de x vertellen</w:t>
      </w:r>
    </w:p>
    <w:p w:rsidR="0052737B" w:rsidRPr="0083462A" w:rsidRDefault="0052737B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60663B" w:rsidRPr="0083462A" w:rsidRDefault="0083462A" w:rsidP="0060663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60663B" w:rsidRPr="0083462A">
        <w:rPr>
          <w:highlight w:val="lightGray"/>
          <w:lang w:val="nl-BE"/>
        </w:rPr>
        <w:t xml:space="preserve"> de bedoeling, het plan en de handelingen van de hoofdpersoon bepalen;</w:t>
      </w:r>
    </w:p>
    <w:p w:rsidR="008A1362" w:rsidRPr="0083462A" w:rsidRDefault="008A1362" w:rsidP="00EE584A">
      <w:pPr>
        <w:rPr>
          <w:lang w:val="nl-BE"/>
        </w:rPr>
      </w:pPr>
    </w:p>
    <w:p w:rsidR="0060663B" w:rsidRPr="0083462A" w:rsidRDefault="0060663B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60663B" w:rsidRPr="0083462A" w:rsidRDefault="0060663B" w:rsidP="00EE584A">
      <w:pPr>
        <w:rPr>
          <w:highlight w:val="lightGray"/>
          <w:lang w:val="nl-BE"/>
        </w:rPr>
      </w:pPr>
    </w:p>
    <w:p w:rsidR="0060663B" w:rsidRPr="0083462A" w:rsidRDefault="0060663B" w:rsidP="0060663B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60663B" w:rsidRPr="0083462A" w:rsidRDefault="0060663B" w:rsidP="0060663B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76561E" w:rsidRPr="0083462A" w:rsidRDefault="0076561E" w:rsidP="00862100">
      <w:pPr>
        <w:rPr>
          <w:lang w:val="nl-BE"/>
        </w:rPr>
      </w:pPr>
    </w:p>
    <w:p w:rsidR="0076205A" w:rsidRPr="008353F2" w:rsidRDefault="0076205A" w:rsidP="0076205A">
      <w:pPr>
        <w:rPr>
          <w:highlight w:val="lightGray"/>
          <w:lang w:val="nl-BE"/>
        </w:rPr>
      </w:pPr>
      <w:r w:rsidRPr="008353F2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NATUUR</w:t>
      </w:r>
    </w:p>
    <w:p w:rsidR="0076205A" w:rsidRPr="0076205A" w:rsidRDefault="0076205A" w:rsidP="0076205A">
      <w:pPr>
        <w:pStyle w:val="Normaalweb"/>
        <w:spacing w:before="2" w:after="2"/>
        <w:rPr>
          <w:rFonts w:asciiTheme="minorHAnsi" w:hAnsiTheme="minorHAnsi"/>
          <w:sz w:val="24"/>
        </w:rPr>
      </w:pPr>
      <w:r w:rsidRPr="0076205A">
        <w:rPr>
          <w:rFonts w:asciiTheme="minorHAnsi" w:hAnsiTheme="minorHAnsi"/>
          <w:sz w:val="24"/>
          <w:highlight w:val="lightGray"/>
          <w:lang w:val="nl-BE"/>
        </w:rPr>
        <w:t xml:space="preserve">3.2.6. 20  </w:t>
      </w:r>
      <w:r w:rsidRPr="0076205A">
        <w:rPr>
          <w:rFonts w:asciiTheme="minorHAnsi" w:hAnsiTheme="minorHAnsi"/>
          <w:sz w:val="24"/>
          <w:highlight w:val="lightGray"/>
        </w:rPr>
        <w:t xml:space="preserve">Enkele natuurlijke verschijnselen beschrijven: sneeuw smelt, water bevriest, een, magneet trekt ijzer aan ...       </w:t>
      </w:r>
      <w:r>
        <w:rPr>
          <w:rFonts w:asciiTheme="minorHAnsi" w:hAnsiTheme="minorHAnsi"/>
          <w:sz w:val="24"/>
          <w:highlight w:val="lightGray"/>
        </w:rPr>
        <w:t>[</w:t>
      </w:r>
      <w:r w:rsidRPr="0076205A">
        <w:rPr>
          <w:rFonts w:asciiTheme="minorHAnsi" w:hAnsiTheme="minorHAnsi"/>
          <w:sz w:val="24"/>
          <w:highlight w:val="lightGray"/>
        </w:rPr>
        <w:t>+ water stroomt naar beneden</w:t>
      </w:r>
      <w:r>
        <w:rPr>
          <w:rFonts w:asciiTheme="minorHAnsi" w:hAnsiTheme="minorHAnsi"/>
          <w:sz w:val="24"/>
        </w:rPr>
        <w:t>]</w:t>
      </w:r>
    </w:p>
    <w:p w:rsidR="0076205A" w:rsidRPr="0083462A" w:rsidRDefault="0076205A" w:rsidP="0076205A">
      <w:pPr>
        <w:rPr>
          <w:lang w:val="nl-BE"/>
        </w:rPr>
      </w:pPr>
      <w:r>
        <w:rPr>
          <w:lang w:val="nl-BE"/>
        </w:rPr>
        <w:t xml:space="preserve">3.3.2.  7   </w:t>
      </w:r>
      <w:r w:rsidRPr="0076205A">
        <w:rPr>
          <w:lang w:val="nl-BE"/>
        </w:rPr>
        <w:t>Van veel voorkomende en zelf vaak</w:t>
      </w:r>
      <w:r>
        <w:rPr>
          <w:lang w:val="nl-BE"/>
        </w:rPr>
        <w:t xml:space="preserve"> gebruikte technische systemen illustreren hoe ze on</w:t>
      </w:r>
      <w:r w:rsidRPr="0076205A">
        <w:rPr>
          <w:lang w:val="nl-BE"/>
        </w:rPr>
        <w:t>dermeer gebaseerd zijn op de kennis van natuurlijke verschijnselen.</w:t>
      </w:r>
      <w:r>
        <w:rPr>
          <w:lang w:val="nl-BE"/>
        </w:rPr>
        <w:t xml:space="preserve"> [functie van waterkraan en bad om water te bevatten zonder dat alles overstroomt.]</w:t>
      </w:r>
    </w:p>
    <w:p w:rsidR="0076205A" w:rsidRPr="0083462A" w:rsidRDefault="0076205A" w:rsidP="0076205A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11 Een voorgelezen verhaal aan de hand van visueel materiaal reconstrueren.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83462A" w:rsidRDefault="0076561E" w:rsidP="00EE584A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sz w:val="32"/>
          <w:lang w:val="nl-BE"/>
        </w:rPr>
      </w:pPr>
      <w:r w:rsidRPr="0083462A">
        <w:rPr>
          <w:b/>
          <w:sz w:val="32"/>
          <w:lang w:val="nl-BE"/>
        </w:rPr>
        <w:t>Dag 3: het infoboek voor de 1ste x vertellen</w:t>
      </w:r>
    </w:p>
    <w:p w:rsidR="00D26CFC" w:rsidRPr="0083462A" w:rsidRDefault="00D26CFC" w:rsidP="00EE584A">
      <w:pPr>
        <w:rPr>
          <w:lang w:val="nl-BE"/>
        </w:rPr>
      </w:pPr>
    </w:p>
    <w:p w:rsidR="00D26CFC" w:rsidRPr="0083462A" w:rsidRDefault="00D26CFC" w:rsidP="00EE584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D26CFC" w:rsidRPr="0083462A" w:rsidRDefault="00D26CFC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D26CFC" w:rsidRPr="0083462A" w:rsidRDefault="0083462A" w:rsidP="00D26CFC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D26CFC" w:rsidRPr="0083462A">
        <w:rPr>
          <w:highlight w:val="lightGray"/>
          <w:lang w:val="nl-BE"/>
        </w:rPr>
        <w:t xml:space="preserve"> de essentie van de boodschap begrijpen;</w:t>
      </w:r>
    </w:p>
    <w:p w:rsidR="000F5DBA" w:rsidRPr="0083462A" w:rsidRDefault="000F5DBA" w:rsidP="00EE584A">
      <w:pPr>
        <w:rPr>
          <w:lang w:val="nl-BE"/>
        </w:rPr>
      </w:pPr>
    </w:p>
    <w:p w:rsidR="00EE584A" w:rsidRPr="0083462A" w:rsidRDefault="000F5DBA" w:rsidP="00EE584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 w:rsidR="008E7F6F">
        <w:rPr>
          <w:highlight w:val="lightGray"/>
          <w:lang w:val="nl-BE"/>
        </w:rPr>
        <w:t>TECHNIEK (</w:t>
      </w:r>
      <w:r w:rsidR="0076205A">
        <w:rPr>
          <w:highlight w:val="lightGray"/>
          <w:lang w:val="nl-BE"/>
        </w:rPr>
        <w:t>NATUUR</w:t>
      </w:r>
      <w:r w:rsidR="008E7F6F">
        <w:rPr>
          <w:highlight w:val="lightGray"/>
          <w:lang w:val="nl-BE"/>
        </w:rPr>
        <w:t>)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1  Van veel voorkomende en zelf vaak gebruikte technische systemen de functie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 2  Van veel voorkomende en zelf vaak gebruikte technische systemen een aantal zichtbare onderdelen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</w:rPr>
      </w:pPr>
      <w:r w:rsidRPr="008E7F6F">
        <w:rPr>
          <w:rFonts w:asciiTheme="minorHAnsi" w:hAnsiTheme="minorHAnsi"/>
          <w:sz w:val="24"/>
          <w:highlight w:val="lightGray"/>
        </w:rPr>
        <w:t>3.3.2.  3  Van veel voorkomende en zelf vaak gebruikte technische systemen de functie van verschillende onderdelen verwoorden.</w:t>
      </w:r>
      <w:r w:rsidRPr="008E7F6F">
        <w:rPr>
          <w:rFonts w:asciiTheme="minorHAnsi" w:hAnsiTheme="minorHAnsi"/>
          <w:sz w:val="24"/>
        </w:rPr>
        <w:t xml:space="preserve"> </w:t>
      </w:r>
    </w:p>
    <w:p w:rsidR="0076205A" w:rsidRPr="0076205A" w:rsidRDefault="0076205A" w:rsidP="0076205A">
      <w:pPr>
        <w:pStyle w:val="Normaalweb"/>
        <w:spacing w:before="2" w:after="2"/>
        <w:rPr>
          <w:rFonts w:asciiTheme="minorHAnsi" w:hAnsiTheme="minorHAnsi"/>
          <w:sz w:val="24"/>
        </w:rPr>
      </w:pPr>
      <w:r w:rsidRPr="0076205A">
        <w:rPr>
          <w:rFonts w:asciiTheme="minorHAnsi" w:hAnsiTheme="minorHAnsi"/>
          <w:sz w:val="24"/>
          <w:highlight w:val="lightGray"/>
        </w:rPr>
        <w:t>3.2.8.   5   Acties bedenken die zij zelf kunnen uitvoeren om milieubewuster om te gaan met afval, water, energie.</w:t>
      </w:r>
      <w:r w:rsidRPr="0076205A">
        <w:rPr>
          <w:rFonts w:asciiTheme="minorHAnsi" w:hAnsiTheme="minorHAnsi"/>
          <w:sz w:val="24"/>
        </w:rPr>
        <w:t xml:space="preserve">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 31 Op vraag over zichzelf en de eigen leefwereld vertellen.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13 Voorspellingen doen over de afloop van een verhaal.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14 Aangeven dat verhalen zijn opgebouwd uit een situatieschets (wie, waar, wanneer) en een episode (wat, hoe).</w:t>
      </w:r>
    </w:p>
    <w:p w:rsidR="000F5DBA" w:rsidRPr="0083462A" w:rsidRDefault="000F5DBA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4: het infoboek voor de 2de x vertellen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33 Op basis van voor hen bestemde informatieve boodschappen uit (multi)mediale bronnen:</w:t>
      </w:r>
    </w:p>
    <w:p w:rsidR="0034352A" w:rsidRPr="0083462A" w:rsidRDefault="008346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34352A" w:rsidRPr="0083462A">
        <w:rPr>
          <w:highlight w:val="lightGray"/>
          <w:lang w:val="nl-BE"/>
        </w:rPr>
        <w:t xml:space="preserve"> de essentie van de boodschap begrijpen;</w:t>
      </w: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EE584A">
      <w:pPr>
        <w:rPr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SPREKEN</w:t>
      </w: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1.1.3. 36  Met eigen woorden een gelezen, beluisterd of bekeken verhaal navertellen met steun van illustraties.</w:t>
      </w:r>
    </w:p>
    <w:p w:rsidR="0034352A" w:rsidRPr="0083462A" w:rsidRDefault="0034352A" w:rsidP="0034352A">
      <w:pPr>
        <w:rPr>
          <w:highlight w:val="lightGray"/>
          <w:lang w:val="nl-BE"/>
        </w:rPr>
      </w:pPr>
    </w:p>
    <w:p w:rsidR="0034352A" w:rsidRPr="0083462A" w:rsidRDefault="0034352A" w:rsidP="0034352A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LEZEN / BEGINNENDE GELETTERDHEID</w:t>
      </w:r>
    </w:p>
    <w:p w:rsidR="0034352A" w:rsidRPr="0083462A" w:rsidRDefault="0034352A" w:rsidP="0034352A">
      <w:pPr>
        <w:rPr>
          <w:lang w:val="nl-BE"/>
        </w:rPr>
      </w:pPr>
      <w:r w:rsidRPr="0083462A">
        <w:rPr>
          <w:highlight w:val="lightGray"/>
          <w:lang w:val="nl-BE"/>
        </w:rPr>
        <w:t>1.2.2.  8 Gebeurtenissen op prenten beschrijven en interpreteren.</w:t>
      </w:r>
    </w:p>
    <w:p w:rsidR="000F5DBA" w:rsidRPr="0083462A" w:rsidRDefault="000F5DBA" w:rsidP="00862100">
      <w:pPr>
        <w:rPr>
          <w:lang w:val="nl-BE"/>
        </w:rPr>
      </w:pPr>
    </w:p>
    <w:p w:rsidR="008E7F6F" w:rsidRPr="0083462A" w:rsidRDefault="008E7F6F" w:rsidP="008E7F6F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TECHNIEK (NATUUR)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1  Van veel voorkomende en zelf vaak gebruikte technische systemen de functie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 2  Van veel voorkomende en zelf vaak gebruikte technische systemen een aantal zichtbare onderdelen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</w:rPr>
      </w:pPr>
      <w:r w:rsidRPr="008E7F6F">
        <w:rPr>
          <w:rFonts w:asciiTheme="minorHAnsi" w:hAnsiTheme="minorHAnsi"/>
          <w:sz w:val="24"/>
          <w:highlight w:val="lightGray"/>
        </w:rPr>
        <w:t>3.3.2.  3  Van veel voorkomende en zelf vaak gebruikte technische systemen de functie van verschillende onderdelen verwoorden.</w:t>
      </w:r>
      <w:r w:rsidRPr="008E7F6F">
        <w:rPr>
          <w:rFonts w:asciiTheme="minorHAnsi" w:hAnsiTheme="minorHAnsi"/>
          <w:sz w:val="24"/>
        </w:rPr>
        <w:t xml:space="preserve"> </w:t>
      </w:r>
    </w:p>
    <w:p w:rsidR="008E7F6F" w:rsidRPr="0076205A" w:rsidRDefault="008E7F6F" w:rsidP="008E7F6F">
      <w:pPr>
        <w:pStyle w:val="Normaalweb"/>
        <w:spacing w:before="2" w:after="2"/>
        <w:rPr>
          <w:rFonts w:asciiTheme="minorHAnsi" w:hAnsiTheme="minorHAnsi"/>
          <w:sz w:val="24"/>
        </w:rPr>
      </w:pPr>
      <w:r w:rsidRPr="0076205A">
        <w:rPr>
          <w:rFonts w:asciiTheme="minorHAnsi" w:hAnsiTheme="minorHAnsi"/>
          <w:sz w:val="24"/>
          <w:highlight w:val="lightGray"/>
        </w:rPr>
        <w:t>3.2.8.   5   Acties bedenken die zij zelf kunnen uitvoeren om milieubewuster om te gaan met afval, water, energie.</w:t>
      </w:r>
      <w:r w:rsidRPr="0076205A">
        <w:rPr>
          <w:rFonts w:asciiTheme="minorHAnsi" w:hAnsiTheme="minorHAnsi"/>
          <w:sz w:val="24"/>
        </w:rPr>
        <w:t xml:space="preserve"> </w:t>
      </w:r>
    </w:p>
    <w:p w:rsidR="00CF7B5B" w:rsidRPr="0083462A" w:rsidRDefault="00CF7B5B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36  Met eigen woorden een gelezen, beluisterd of bekeken verhaal navertellen met steun van illustraties.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1 Aangeven dat illustraties en tekst samen een verhaal vertellen.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2  Aangeven dat boeken van voor naar achter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3 Aangeven dat bladzijden van boven naar beneden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4 Aangeven dat regels van links naar rechts worden gelezen.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5 Aangeven dat verhalen in boeken een opbouw hebben.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6 Aan de hand van de omslag van het boek de inhoud van het boek al enigszins voorspellen.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￼1.2.2.  9 Visueel voorgestelde boodschappen begrijpen en verwoorden.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EE584A" w:rsidRPr="0083462A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  <w:r w:rsidRPr="0083462A">
        <w:rPr>
          <w:lang w:val="nl-BE"/>
        </w:rPr>
        <w:br w:type="page"/>
      </w:r>
    </w:p>
    <w:p w:rsidR="00EE584A" w:rsidRPr="0083462A" w:rsidRDefault="00EE584A" w:rsidP="00EE584A">
      <w:pPr>
        <w:rPr>
          <w:b/>
          <w:sz w:val="32"/>
          <w:lang w:val="nl-BE"/>
        </w:rPr>
      </w:pPr>
      <w:r w:rsidRPr="0083462A">
        <w:rPr>
          <w:b/>
          <w:sz w:val="32"/>
          <w:lang w:val="nl-BE"/>
        </w:rPr>
        <w:t>Dag 5: de boeken vergelijken</w:t>
      </w:r>
    </w:p>
    <w:p w:rsidR="00862100" w:rsidRPr="0083462A" w:rsidRDefault="00862100" w:rsidP="00EE584A">
      <w:pPr>
        <w:rPr>
          <w:lang w:val="nl-BE"/>
        </w:rPr>
      </w:pP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NEDERLANDS - LUISTEREN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13 Reflecteren op woordbetekenissen in concrete luistersituaties.</w:t>
      </w:r>
    </w:p>
    <w:p w:rsidR="00862100" w:rsidRPr="0083462A" w:rsidRDefault="00862100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1.1.2. 27 Op basis van op hun leeftijd afgestemde gesproken verhalen:</w:t>
      </w:r>
    </w:p>
    <w:p w:rsidR="00862100" w:rsidRPr="0083462A" w:rsidRDefault="0083462A" w:rsidP="00862100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essentie van het verhaal begrijpen;</w:t>
      </w:r>
    </w:p>
    <w:p w:rsidR="00862100" w:rsidRPr="0083462A" w:rsidRDefault="0083462A" w:rsidP="00862100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862100" w:rsidRPr="0083462A">
        <w:rPr>
          <w:highlight w:val="lightGray"/>
          <w:lang w:val="nl-BE"/>
        </w:rPr>
        <w:t xml:space="preserve"> de verhaallijn volgen en begrijpen;</w:t>
      </w:r>
    </w:p>
    <w:p w:rsidR="00CF7B5B" w:rsidRPr="0083462A" w:rsidRDefault="0083462A" w:rsidP="00CF7B5B">
      <w:pPr>
        <w:rPr>
          <w:lang w:val="nl-BE"/>
        </w:rPr>
      </w:pPr>
      <w:r w:rsidRPr="0083462A">
        <w:rPr>
          <w:highlight w:val="lightGray"/>
          <w:lang w:val="nl-BE"/>
        </w:rPr>
        <w:t>·</w:t>
      </w:r>
      <w:r w:rsidR="00CF7B5B" w:rsidRPr="0083462A">
        <w:rPr>
          <w:highlight w:val="lightGray"/>
          <w:lang w:val="nl-BE"/>
        </w:rPr>
        <w:t xml:space="preserve"> verhaalgegevens op juistheid beoordelen.</w:t>
      </w:r>
    </w:p>
    <w:p w:rsidR="00862100" w:rsidRPr="0083462A" w:rsidRDefault="00862100" w:rsidP="00862100">
      <w:pPr>
        <w:rPr>
          <w:lang w:val="nl-BE"/>
        </w:rPr>
      </w:pPr>
    </w:p>
    <w:p w:rsidR="00404F4E" w:rsidRDefault="00404F4E" w:rsidP="00404F4E">
      <w:pPr>
        <w:rPr>
          <w:rFonts w:ascii="Apple Symbols" w:hAnsi="Apple Symbols" w:cs="Apple Symbols"/>
          <w:lang w:val="nl-BE"/>
        </w:rPr>
      </w:pPr>
    </w:p>
    <w:p w:rsidR="008E7F6F" w:rsidRPr="0083462A" w:rsidRDefault="008E7F6F" w:rsidP="008E7F6F">
      <w:pPr>
        <w:rPr>
          <w:highlight w:val="lightGray"/>
          <w:lang w:val="nl-BE"/>
        </w:rPr>
      </w:pPr>
      <w:r w:rsidRPr="0083462A">
        <w:rPr>
          <w:highlight w:val="lightGray"/>
          <w:lang w:val="nl-BE"/>
        </w:rPr>
        <w:t xml:space="preserve">WERELDORIËNTATIE - </w:t>
      </w:r>
      <w:r>
        <w:rPr>
          <w:highlight w:val="lightGray"/>
          <w:lang w:val="nl-BE"/>
        </w:rPr>
        <w:t>TECHNIEK (NATUUR)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1  Van veel voorkomende en zelf vaak gebruikte technische systemen de functie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  <w:highlight w:val="lightGray"/>
        </w:rPr>
      </w:pPr>
      <w:r w:rsidRPr="008E7F6F">
        <w:rPr>
          <w:rFonts w:asciiTheme="minorHAnsi" w:hAnsiTheme="minorHAnsi"/>
          <w:sz w:val="24"/>
          <w:highlight w:val="lightGray"/>
        </w:rPr>
        <w:t xml:space="preserve">3.3.2.   2  Van veel voorkomende en zelf vaak gebruikte technische systemen een aantal zichtbare onderdelen benoemen. </w:t>
      </w:r>
    </w:p>
    <w:p w:rsidR="008E7F6F" w:rsidRPr="008E7F6F" w:rsidRDefault="008E7F6F" w:rsidP="008E7F6F">
      <w:pPr>
        <w:pStyle w:val="Normaalweb"/>
        <w:spacing w:before="2" w:after="2"/>
        <w:rPr>
          <w:rFonts w:asciiTheme="minorHAnsi" w:hAnsiTheme="minorHAnsi"/>
          <w:sz w:val="24"/>
        </w:rPr>
      </w:pPr>
      <w:r w:rsidRPr="008E7F6F">
        <w:rPr>
          <w:rFonts w:asciiTheme="minorHAnsi" w:hAnsiTheme="minorHAnsi"/>
          <w:sz w:val="24"/>
          <w:highlight w:val="lightGray"/>
        </w:rPr>
        <w:t>3.3.2.  3  Van veel voorkomende en zelf vaak gebruikte technische systemen de functie van verschillende onderdelen verwoorden.</w:t>
      </w:r>
      <w:r w:rsidRPr="008E7F6F">
        <w:rPr>
          <w:rFonts w:asciiTheme="minorHAnsi" w:hAnsiTheme="minorHAnsi"/>
          <w:sz w:val="24"/>
        </w:rPr>
        <w:t xml:space="preserve"> </w:t>
      </w:r>
    </w:p>
    <w:p w:rsidR="008353F2" w:rsidRDefault="008353F2" w:rsidP="00862100">
      <w:pPr>
        <w:rPr>
          <w:lang w:val="nl-BE"/>
        </w:rPr>
      </w:pP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 xml:space="preserve">DRAMA 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highlight w:val="lightGray"/>
          <w:lang w:val="nl-BE"/>
        </w:rPr>
        <w:t>1.4 De kleuters kunnen zich inleven in personages en dingen uit de omgeving en deze uitbeelden. (O.D. 3.2.)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bewegingsspelletjes uitvoeren bv. de takken waaien, de golven van de zee, de bloesemblaadjes dwarrelen neer, ...</w:t>
      </w:r>
    </w:p>
    <w:p w:rsidR="008353F2" w:rsidRPr="00404F4E" w:rsidRDefault="008353F2" w:rsidP="008353F2">
      <w:pPr>
        <w:rPr>
          <w:highlight w:val="lightGray"/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een eenvoudig verhaal of fragmenten daaruit uitbeelden</w:t>
      </w:r>
    </w:p>
    <w:p w:rsidR="008353F2" w:rsidRPr="00404F4E" w:rsidRDefault="008353F2" w:rsidP="008353F2">
      <w:pPr>
        <w:rPr>
          <w:lang w:val="nl-BE"/>
        </w:rPr>
      </w:pPr>
      <w:r w:rsidRPr="00404F4E">
        <w:rPr>
          <w:rFonts w:ascii="Apple Symbols" w:hAnsi="Apple Symbols" w:cs="Apple Symbols"/>
          <w:highlight w:val="lightGray"/>
          <w:lang w:val="nl-BE"/>
        </w:rPr>
        <w:t>􏰁</w:t>
      </w:r>
      <w:r w:rsidRPr="00404F4E">
        <w:rPr>
          <w:highlight w:val="lightGray"/>
          <w:lang w:val="nl-BE"/>
        </w:rPr>
        <w:t xml:space="preserve"> rollenspel in de poppenhoek, de winkel, ...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SPREKEN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83462A">
        <w:rPr>
          <w:lang w:val="nl-BE"/>
        </w:rPr>
        <w:t>1.1.3. 10  Reflecteren op woordbetekenissen in concrete spreeksituaties.</w:t>
      </w:r>
    </w:p>
    <w:p w:rsidR="00404F4E" w:rsidRPr="0083462A" w:rsidRDefault="00404F4E" w:rsidP="00404F4E">
      <w:pPr>
        <w:rPr>
          <w:lang w:val="nl-BE"/>
        </w:rPr>
      </w:pPr>
      <w:r w:rsidRPr="00404F4E">
        <w:rPr>
          <w:lang w:val="nl-BE"/>
        </w:rPr>
        <w:t>1.1.3.  30  Zich inleven in herkenbare rollen en situaties en vanuit de eigen verbeelding daarop inspelen.</w:t>
      </w:r>
    </w:p>
    <w:p w:rsidR="00404F4E" w:rsidRDefault="00404F4E" w:rsidP="00404F4E">
      <w:pPr>
        <w:rPr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  <w:lang w:val="nl-BE"/>
        </w:rPr>
      </w:pPr>
      <w:r w:rsidRPr="0083462A">
        <w:rPr>
          <w:rFonts w:asciiTheme="minorHAnsi" w:hAnsiTheme="minorHAnsi"/>
          <w:sz w:val="24"/>
          <w:lang w:val="nl-BE"/>
        </w:rPr>
        <w:t>NEDERLANDS - GESPREKKEN VOEREN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1.1.4  2  </w:t>
      </w:r>
      <w:r w:rsidRPr="0083462A">
        <w:rPr>
          <w:rFonts w:asciiTheme="minorHAnsi" w:hAnsiTheme="minorHAnsi"/>
          <w:sz w:val="24"/>
        </w:rPr>
        <w:t xml:space="preserve">De eigen mening verwoorden in een kleine kring en hun standpunt verduidelijken.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 4   De mening van een ander erkennen en erop reageren.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  <w:lang w:val="nl-BE"/>
        </w:rPr>
        <w:t xml:space="preserve">1.1.4  8  </w:t>
      </w:r>
      <w:r w:rsidRPr="0083462A">
        <w:rPr>
          <w:rFonts w:asciiTheme="minorHAnsi" w:hAnsiTheme="minorHAnsi"/>
          <w:sz w:val="24"/>
        </w:rPr>
        <w:t xml:space="preserve">Reageren op radio- of tv-programma’s, actualiteit, boeken of eigen werk.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20   In een gesprek voldoende hoorbaar spreken. 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1.1.4  21  In een gesprek aangeven dat zij zelf aan het woord willen komen.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ATTITUDES SCHRIFTELIJKE TAALVAARDIGHEID</w:t>
      </w:r>
    </w:p>
    <w:p w:rsidR="00862100" w:rsidRPr="0083462A" w:rsidRDefault="00862100" w:rsidP="00862100">
      <w:pPr>
        <w:pStyle w:val="Normaalweb"/>
        <w:spacing w:before="2" w:after="2"/>
        <w:rPr>
          <w:rFonts w:asciiTheme="minorHAnsi" w:hAnsiTheme="minorHAnsi"/>
          <w:sz w:val="24"/>
        </w:rPr>
      </w:pPr>
      <w:r w:rsidRPr="0083462A">
        <w:rPr>
          <w:rFonts w:asciiTheme="minorHAnsi" w:hAnsiTheme="minorHAnsi"/>
          <w:sz w:val="24"/>
        </w:rPr>
        <w:t xml:space="preserve">1.2.1. 2. Plezier beleven aan lezen en schrijven. </w:t>
      </w:r>
    </w:p>
    <w:p w:rsidR="00862100" w:rsidRPr="0083462A" w:rsidRDefault="00862100" w:rsidP="00862100">
      <w:pPr>
        <w:rPr>
          <w:lang w:val="nl-BE"/>
        </w:rPr>
      </w:pP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NEDERLANDS - LEZEN / BEGINNENDE GELETTERDHEID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7 Voorwerpen, dieren en gekende personages op prenten benoemen.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 8 Gebeurtenissen op prenten beschrijven en interpreteren.</w:t>
      </w:r>
    </w:p>
    <w:p w:rsidR="00862100" w:rsidRPr="0083462A" w:rsidRDefault="00862100" w:rsidP="00862100">
      <w:pPr>
        <w:rPr>
          <w:lang w:val="nl-BE"/>
        </w:rPr>
      </w:pPr>
      <w:r w:rsidRPr="0083462A">
        <w:rPr>
          <w:lang w:val="nl-BE"/>
        </w:rPr>
        <w:t>1.2.2. 12 Conclusies trekken uit een voorgelezen verhaal.</w:t>
      </w:r>
    </w:p>
    <w:p w:rsidR="0076561E" w:rsidRPr="0083462A" w:rsidRDefault="0076561E" w:rsidP="00862100">
      <w:pPr>
        <w:rPr>
          <w:lang w:val="nl-BE"/>
        </w:rPr>
      </w:pPr>
    </w:p>
    <w:p w:rsidR="00404F4E" w:rsidRDefault="0076561E" w:rsidP="0076561E">
      <w:pPr>
        <w:rPr>
          <w:lang w:val="nl-BE"/>
        </w:rPr>
      </w:pPr>
      <w:r w:rsidRPr="0083462A">
        <w:rPr>
          <w:lang w:val="nl-BE"/>
        </w:rPr>
        <w:t xml:space="preserve"> </w:t>
      </w:r>
    </w:p>
    <w:p w:rsidR="00404F4E" w:rsidRDefault="00404F4E" w:rsidP="0076561E">
      <w:pPr>
        <w:rPr>
          <w:lang w:val="nl-BE"/>
        </w:rPr>
      </w:pPr>
      <w:r>
        <w:rPr>
          <w:lang w:val="nl-BE"/>
        </w:rPr>
        <w:t>DRAMA</w:t>
      </w:r>
    </w:p>
    <w:p w:rsidR="00404F4E" w:rsidRPr="00404F4E" w:rsidRDefault="00404F4E" w:rsidP="00404F4E">
      <w:pPr>
        <w:rPr>
          <w:lang w:val="nl-BE"/>
        </w:rPr>
      </w:pPr>
      <w:r>
        <w:rPr>
          <w:lang w:val="nl-BE"/>
        </w:rPr>
        <w:t xml:space="preserve">1.5 De kleuters </w:t>
      </w:r>
      <w:r w:rsidRPr="00404F4E">
        <w:rPr>
          <w:lang w:val="nl-BE"/>
        </w:rPr>
        <w:t>voeren eenvoudige pantomime-activiteiten uit en begrijpen ze als toeschouwer.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zintuigen: doen alsof je viool speelt, iets lekkers proeft, door het sleutelgat piept, een griezelig geluid hoort, ...</w:t>
      </w:r>
    </w:p>
    <w:p w:rsidR="00404F4E" w:rsidRP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bewegingen met het hele lichaam: de poes sluipt, de trein raakt de berg niet op, ...</w:t>
      </w:r>
    </w:p>
    <w:p w:rsidR="00404F4E" w:rsidRDefault="00404F4E" w:rsidP="00404F4E">
      <w:pPr>
        <w:rPr>
          <w:lang w:val="nl-BE"/>
        </w:rPr>
      </w:pPr>
      <w:r w:rsidRPr="00404F4E">
        <w:rPr>
          <w:rFonts w:ascii="Apple Symbols" w:hAnsi="Apple Symbols" w:cs="Apple Symbols"/>
          <w:lang w:val="nl-BE"/>
        </w:rPr>
        <w:t>􏰁</w:t>
      </w:r>
      <w:r w:rsidRPr="00404F4E">
        <w:rPr>
          <w:lang w:val="nl-BE"/>
        </w:rPr>
        <w:t xml:space="preserve"> pantomime gericht op emoties: doen alsof je een boze heks bent, een konijn dat bang is omdat het zijn weg kwijt is, ...</w:t>
      </w:r>
    </w:p>
    <w:p w:rsidR="00404F4E" w:rsidRPr="0083462A" w:rsidRDefault="00404F4E" w:rsidP="00404F4E">
      <w:pPr>
        <w:rPr>
          <w:lang w:val="nl-BE"/>
        </w:rPr>
      </w:pPr>
    </w:p>
    <w:p w:rsidR="00EE584A" w:rsidRPr="0083462A" w:rsidRDefault="0076561E" w:rsidP="0076561E">
      <w:pPr>
        <w:rPr>
          <w:sz w:val="32"/>
          <w:lang w:val="nl-BE"/>
        </w:rPr>
      </w:pPr>
      <w:r w:rsidRPr="0083462A">
        <w:rPr>
          <w:lang w:val="nl-BE"/>
        </w:rPr>
        <w:br w:type="page"/>
      </w:r>
      <w:r w:rsidR="00EE584A" w:rsidRPr="0083462A">
        <w:rPr>
          <w:b/>
          <w:sz w:val="32"/>
          <w:lang w:val="nl-BE"/>
        </w:rPr>
        <w:t>Dag 5: spelletje in de hoek</w:t>
      </w:r>
    </w:p>
    <w:p w:rsidR="00616EA9" w:rsidRPr="0083462A" w:rsidRDefault="00616EA9">
      <w:pPr>
        <w:rPr>
          <w:lang w:val="nl-BE"/>
        </w:rPr>
      </w:pPr>
    </w:p>
    <w:p w:rsidR="00CF7B5B" w:rsidRPr="00A33D96" w:rsidRDefault="00CF7B5B" w:rsidP="00CF7B5B">
      <w:pPr>
        <w:rPr>
          <w:highlight w:val="lightGray"/>
          <w:lang w:val="nl-BE"/>
        </w:rPr>
      </w:pPr>
      <w:r w:rsidRPr="00A33D96">
        <w:rPr>
          <w:highlight w:val="lightGray"/>
          <w:lang w:val="nl-BE"/>
        </w:rPr>
        <w:t>NEDERLANDS - SPREKEN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  Correct spreken door juist woordgebruik, juiste woordvorming en juiste zinsopbouw.</w:t>
      </w:r>
    </w:p>
    <w:p w:rsidR="00CF7B5B" w:rsidRPr="0083462A" w:rsidRDefault="00CF7B5B" w:rsidP="00CF7B5B">
      <w:pPr>
        <w:rPr>
          <w:lang w:val="nl-BE"/>
        </w:rPr>
      </w:pPr>
      <w:r w:rsidRPr="00A33D96">
        <w:rPr>
          <w:highlight w:val="lightGray"/>
          <w:lang w:val="nl-BE"/>
        </w:rPr>
        <w:t>1.1.3. 10  Reflecteren op woordbetekenissen in concrete spreeksituaties.</w:t>
      </w:r>
    </w:p>
    <w:p w:rsidR="00616EA9" w:rsidRPr="0083462A" w:rsidRDefault="00616EA9">
      <w:pPr>
        <w:rPr>
          <w:highlight w:val="lightGray"/>
          <w:lang w:val="nl-BE"/>
        </w:rPr>
      </w:pPr>
    </w:p>
    <w:p w:rsidR="00616EA9" w:rsidRPr="0083462A" w:rsidRDefault="00616EA9">
      <w:pPr>
        <w:rPr>
          <w:highlight w:val="lightGray"/>
          <w:lang w:val="nl-BE"/>
        </w:rPr>
      </w:pPr>
    </w:p>
    <w:p w:rsidR="003D4CFD" w:rsidRPr="0083462A" w:rsidRDefault="00616EA9">
      <w:pPr>
        <w:rPr>
          <w:lang w:val="nl-BE"/>
        </w:rPr>
      </w:pPr>
      <w:r w:rsidRPr="00A33D96">
        <w:rPr>
          <w:lang w:val="nl-BE"/>
        </w:rPr>
        <w:t>WERELDORIËNTATIE - MENS</w:t>
      </w:r>
      <w:r w:rsidR="00A33D96">
        <w:rPr>
          <w:lang w:val="nl-BE"/>
        </w:rPr>
        <w:t xml:space="preserve"> &amp; SAMENLEVING</w:t>
      </w:r>
    </w:p>
    <w:p w:rsidR="003D4CFD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1 Een taak binnen de groep op een verantwoordelijke wijze oppakken.</w:t>
      </w:r>
    </w:p>
    <w:p w:rsidR="00242318" w:rsidRPr="0083462A" w:rsidRDefault="003D4CFD" w:rsidP="003D4CFD">
      <w:pPr>
        <w:rPr>
          <w:lang w:val="nl-BE"/>
        </w:rPr>
      </w:pPr>
      <w:r w:rsidRPr="0083462A">
        <w:rPr>
          <w:lang w:val="nl-BE"/>
        </w:rPr>
        <w:t>3.1.2.  2  Samenwerken met anderen in de groep, zonder onderscheid van sociale achtergrond, ge- slacht of etnische origine.</w:t>
      </w:r>
    </w:p>
    <w:sectPr w:rsidR="00242318" w:rsidRPr="0083462A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7325D"/>
    <w:rsid w:val="000F5DBA"/>
    <w:rsid w:val="00242318"/>
    <w:rsid w:val="002E4487"/>
    <w:rsid w:val="00342C74"/>
    <w:rsid w:val="0034352A"/>
    <w:rsid w:val="003D4CFD"/>
    <w:rsid w:val="00404F4E"/>
    <w:rsid w:val="0044647A"/>
    <w:rsid w:val="0052737B"/>
    <w:rsid w:val="005525BA"/>
    <w:rsid w:val="0060663B"/>
    <w:rsid w:val="00616EA9"/>
    <w:rsid w:val="0070080B"/>
    <w:rsid w:val="0076205A"/>
    <w:rsid w:val="0076561E"/>
    <w:rsid w:val="007A684C"/>
    <w:rsid w:val="007C0982"/>
    <w:rsid w:val="0083462A"/>
    <w:rsid w:val="008353F2"/>
    <w:rsid w:val="00862100"/>
    <w:rsid w:val="00872C8C"/>
    <w:rsid w:val="008A1362"/>
    <w:rsid w:val="008E7F6F"/>
    <w:rsid w:val="00970586"/>
    <w:rsid w:val="009927B3"/>
    <w:rsid w:val="00A33D96"/>
    <w:rsid w:val="00A7501B"/>
    <w:rsid w:val="00AE0362"/>
    <w:rsid w:val="00AF111D"/>
    <w:rsid w:val="00BE77F0"/>
    <w:rsid w:val="00C30B39"/>
    <w:rsid w:val="00C67327"/>
    <w:rsid w:val="00CF10E0"/>
    <w:rsid w:val="00CF4FE7"/>
    <w:rsid w:val="00CF7B5B"/>
    <w:rsid w:val="00D2363E"/>
    <w:rsid w:val="00D26CFC"/>
    <w:rsid w:val="00D61ABB"/>
    <w:rsid w:val="00D91B31"/>
    <w:rsid w:val="00EC2E16"/>
    <w:rsid w:val="00EE584A"/>
    <w:rsid w:val="00F41962"/>
    <w:rsid w:val="00FE2CF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1992</Words>
  <Characters>11356</Characters>
  <Application>Microsoft Macintosh Word</Application>
  <DocSecurity>0</DocSecurity>
  <Lines>94</Lines>
  <Paragraphs>22</Paragraphs>
  <ScaleCrop>false</ScaleCrop>
  <Company>Arteveldehogeschool</Company>
  <LinksUpToDate>false</LinksUpToDate>
  <CharactersWithSpaces>13945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2014-12-18T11:24:00Z</dcterms:created>
  <dcterms:modified xsi:type="dcterms:W3CDTF">2014-12-18T12:47:00Z</dcterms:modified>
</cp:coreProperties>
</file>